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F4870" w14:textId="33D8CF92" w:rsidR="00C62C14" w:rsidRPr="00063B9B" w:rsidRDefault="00063B9B" w:rsidP="00C62C14">
      <w:pPr>
        <w:spacing w:after="0" w:line="240" w:lineRule="auto"/>
        <w:jc w:val="center"/>
        <w:rPr>
          <w:rFonts w:ascii="Gill Sans Nova Light" w:hAnsi="Gill Sans Nova Light"/>
          <w:b/>
          <w:bCs/>
          <w:sz w:val="20"/>
          <w:szCs w:val="20"/>
        </w:rPr>
      </w:pPr>
      <w:bookmarkStart w:id="0" w:name="_Hlk84593881"/>
      <w:r>
        <w:rPr>
          <w:rFonts w:ascii="Gill Sans Nova Light" w:hAnsi="Gill Sans Nova Light"/>
          <w:b/>
          <w:bCs/>
          <w:sz w:val="36"/>
          <w:szCs w:val="36"/>
        </w:rPr>
        <w:t>Choosing Your Confirmation Name</w:t>
      </w:r>
    </w:p>
    <w:bookmarkEnd w:id="0"/>
    <w:p w14:paraId="154C7BBC" w14:textId="77777777" w:rsidR="00063B9B" w:rsidRPr="00063B9B" w:rsidRDefault="00063B9B" w:rsidP="00063B9B">
      <w:pPr>
        <w:spacing w:after="0" w:line="240" w:lineRule="auto"/>
        <w:jc w:val="right"/>
        <w:rPr>
          <w:rFonts w:ascii="Gill Sans Nova Light" w:hAnsi="Gill Sans Nova Light"/>
          <w:b/>
          <w:bCs/>
          <w:sz w:val="20"/>
          <w:szCs w:val="20"/>
        </w:rPr>
      </w:pPr>
    </w:p>
    <w:p w14:paraId="2740AF9A" w14:textId="1571F279" w:rsidR="00063B9B" w:rsidRDefault="00063B9B" w:rsidP="00063B9B">
      <w:pPr>
        <w:spacing w:after="0" w:line="240" w:lineRule="auto"/>
        <w:jc w:val="right"/>
        <w:rPr>
          <w:rFonts w:ascii="Gill Sans Nova Light" w:hAnsi="Gill Sans Nova Light"/>
          <w:sz w:val="28"/>
          <w:szCs w:val="28"/>
        </w:rPr>
      </w:pPr>
      <w:r w:rsidRPr="00063B9B">
        <w:rPr>
          <w:rFonts w:ascii="Gill Sans Nova Light" w:hAnsi="Gill Sans Nova Light"/>
          <w:sz w:val="28"/>
          <w:szCs w:val="28"/>
        </w:rPr>
        <w:t>Name (first and last) __________________________</w:t>
      </w:r>
    </w:p>
    <w:p w14:paraId="5FEB1BF0" w14:textId="54F941F7" w:rsidR="00063B9B" w:rsidRDefault="00063B9B" w:rsidP="00063B9B">
      <w:pPr>
        <w:spacing w:after="0" w:line="240" w:lineRule="auto"/>
        <w:rPr>
          <w:rFonts w:ascii="Gill Sans Nova Light" w:hAnsi="Gill Sans Nova Light"/>
          <w:sz w:val="28"/>
          <w:szCs w:val="28"/>
          <w:u w:val="single"/>
        </w:rPr>
      </w:pPr>
      <w:r w:rsidRPr="00063B9B">
        <w:rPr>
          <w:rFonts w:ascii="Gill Sans Nova Light" w:hAnsi="Gill Sans Nova Light"/>
          <w:sz w:val="28"/>
          <w:szCs w:val="28"/>
          <w:u w:val="single"/>
        </w:rPr>
        <w:t>Reflection Questions</w:t>
      </w:r>
    </w:p>
    <w:p w14:paraId="7964958A" w14:textId="22C9D628" w:rsidR="00063B9B" w:rsidRPr="00063B9B" w:rsidRDefault="00063B9B" w:rsidP="00063B9B">
      <w:pPr>
        <w:spacing w:after="0" w:line="240" w:lineRule="auto"/>
        <w:rPr>
          <w:rFonts w:ascii="Gill Sans Nova Light" w:hAnsi="Gill Sans Nova Light"/>
          <w:sz w:val="24"/>
          <w:szCs w:val="24"/>
          <w:u w:val="single"/>
        </w:rPr>
      </w:pPr>
    </w:p>
    <w:p w14:paraId="66A7339C" w14:textId="197221AA" w:rsidR="00063B9B" w:rsidRPr="00063B9B" w:rsidRDefault="00063B9B" w:rsidP="00063B9B">
      <w:pPr>
        <w:pStyle w:val="ListParagraph"/>
        <w:numPr>
          <w:ilvl w:val="0"/>
          <w:numId w:val="2"/>
        </w:numPr>
        <w:spacing w:after="0" w:line="360" w:lineRule="auto"/>
        <w:rPr>
          <w:rFonts w:ascii="Gill Sans Nova Light" w:hAnsi="Gill Sans Nova Light"/>
          <w:sz w:val="24"/>
          <w:szCs w:val="24"/>
        </w:rPr>
      </w:pPr>
      <w:r w:rsidRPr="00063B9B">
        <w:rPr>
          <w:rFonts w:ascii="Gill Sans Nova Light" w:hAnsi="Gill Sans Nova Light"/>
          <w:sz w:val="24"/>
          <w:szCs w:val="24"/>
        </w:rPr>
        <w:t>My parents gave me my first and middle name because…</w:t>
      </w:r>
      <w:r>
        <w:rPr>
          <w:rFonts w:ascii="Gill Sans Nova Light" w:hAnsi="Gill Sans Nova Light"/>
          <w:sz w:val="24"/>
          <w:szCs w:val="24"/>
        </w:rPr>
        <w:t>_______________________________________</w:t>
      </w:r>
    </w:p>
    <w:p w14:paraId="148D3A6B" w14:textId="6AE9EAA9" w:rsidR="00063B9B" w:rsidRPr="00063B9B" w:rsidRDefault="00063B9B" w:rsidP="00063B9B">
      <w:pPr>
        <w:spacing w:after="0" w:line="360" w:lineRule="auto"/>
        <w:rPr>
          <w:rFonts w:ascii="Gill Sans Nova Light" w:hAnsi="Gill Sans Nova Light"/>
          <w:sz w:val="24"/>
          <w:szCs w:val="24"/>
        </w:rPr>
      </w:pPr>
      <w:r w:rsidRPr="00063B9B">
        <w:rPr>
          <w:rFonts w:ascii="Gill Sans Nova Light" w:hAnsi="Gill Sans Nova Light"/>
          <w:sz w:val="24"/>
          <w:szCs w:val="24"/>
        </w:rPr>
        <w:t>__________________________________________________________________________________________</w:t>
      </w:r>
    </w:p>
    <w:p w14:paraId="591B7395" w14:textId="36F1BEAC" w:rsidR="00063B9B" w:rsidRPr="00063B9B" w:rsidRDefault="00063B9B" w:rsidP="00063B9B">
      <w:pPr>
        <w:spacing w:after="0" w:line="360" w:lineRule="auto"/>
        <w:rPr>
          <w:rFonts w:ascii="Gill Sans Nova Light" w:hAnsi="Gill Sans Nova Light"/>
          <w:sz w:val="24"/>
          <w:szCs w:val="24"/>
        </w:rPr>
      </w:pPr>
      <w:r w:rsidRPr="00063B9B">
        <w:rPr>
          <w:rFonts w:ascii="Gill Sans Nova Light" w:hAnsi="Gill Sans Nova Light"/>
          <w:sz w:val="24"/>
          <w:szCs w:val="24"/>
        </w:rPr>
        <w:t>______________________________________________________________________</w:t>
      </w:r>
      <w:r w:rsidRPr="00063B9B">
        <w:rPr>
          <w:rFonts w:ascii="Gill Sans Nova Light" w:hAnsi="Gill Sans Nova Light"/>
          <w:sz w:val="24"/>
          <w:szCs w:val="24"/>
        </w:rPr>
        <w:t>_____________</w:t>
      </w:r>
      <w:r w:rsidRPr="00063B9B">
        <w:rPr>
          <w:rFonts w:ascii="Gill Sans Nova Light" w:hAnsi="Gill Sans Nova Light"/>
          <w:sz w:val="24"/>
          <w:szCs w:val="24"/>
        </w:rPr>
        <w:t>_______</w:t>
      </w:r>
    </w:p>
    <w:p w14:paraId="055DCFF3" w14:textId="704AB632" w:rsidR="00063B9B" w:rsidRPr="00063B9B" w:rsidRDefault="00063B9B" w:rsidP="00063B9B">
      <w:pPr>
        <w:pStyle w:val="ListParagraph"/>
        <w:numPr>
          <w:ilvl w:val="0"/>
          <w:numId w:val="2"/>
        </w:numPr>
        <w:spacing w:after="0" w:line="360" w:lineRule="auto"/>
        <w:rPr>
          <w:rFonts w:ascii="Gill Sans Nova Light" w:hAnsi="Gill Sans Nova Light"/>
          <w:sz w:val="24"/>
          <w:szCs w:val="24"/>
        </w:rPr>
      </w:pPr>
      <w:r>
        <w:rPr>
          <w:rFonts w:ascii="Gill Sans Nova Light" w:hAnsi="Gill Sans Nova Light"/>
          <w:sz w:val="24"/>
          <w:szCs w:val="24"/>
        </w:rPr>
        <w:t>Someone in the Bible I admire is…_________________________________________________________</w:t>
      </w:r>
    </w:p>
    <w:p w14:paraId="16012934" w14:textId="77777777" w:rsidR="00063B9B" w:rsidRPr="00063B9B" w:rsidRDefault="00063B9B" w:rsidP="00063B9B">
      <w:pPr>
        <w:spacing w:after="0" w:line="360" w:lineRule="auto"/>
        <w:rPr>
          <w:rFonts w:ascii="Gill Sans Nova Light" w:hAnsi="Gill Sans Nova Light"/>
          <w:sz w:val="24"/>
          <w:szCs w:val="24"/>
        </w:rPr>
      </w:pPr>
      <w:r w:rsidRPr="00063B9B">
        <w:rPr>
          <w:rFonts w:ascii="Gill Sans Nova Light" w:hAnsi="Gill Sans Nova Light"/>
          <w:sz w:val="24"/>
          <w:szCs w:val="24"/>
        </w:rPr>
        <w:t>__________________________________________________________________________________________</w:t>
      </w:r>
    </w:p>
    <w:p w14:paraId="45966FA8" w14:textId="77777777" w:rsidR="00063B9B" w:rsidRPr="00063B9B" w:rsidRDefault="00063B9B" w:rsidP="00063B9B">
      <w:pPr>
        <w:spacing w:after="0" w:line="360" w:lineRule="auto"/>
        <w:rPr>
          <w:rFonts w:ascii="Gill Sans Nova Light" w:hAnsi="Gill Sans Nova Light"/>
          <w:sz w:val="24"/>
          <w:szCs w:val="24"/>
        </w:rPr>
      </w:pPr>
      <w:r w:rsidRPr="00063B9B">
        <w:rPr>
          <w:rFonts w:ascii="Gill Sans Nova Light" w:hAnsi="Gill Sans Nova Light"/>
          <w:sz w:val="24"/>
          <w:szCs w:val="24"/>
        </w:rPr>
        <w:t>__________________________________________________________________________________________</w:t>
      </w:r>
    </w:p>
    <w:p w14:paraId="27E84DE6" w14:textId="311BD7A7" w:rsidR="00063B9B" w:rsidRPr="00063B9B" w:rsidRDefault="00063B9B" w:rsidP="00063B9B">
      <w:pPr>
        <w:pStyle w:val="ListParagraph"/>
        <w:numPr>
          <w:ilvl w:val="0"/>
          <w:numId w:val="2"/>
        </w:numPr>
        <w:spacing w:after="0" w:line="360" w:lineRule="auto"/>
        <w:rPr>
          <w:rFonts w:ascii="Gill Sans Nova Light" w:hAnsi="Gill Sans Nova Light"/>
          <w:sz w:val="24"/>
          <w:szCs w:val="24"/>
        </w:rPr>
      </w:pPr>
      <w:r>
        <w:rPr>
          <w:rFonts w:ascii="Gill Sans Nova Light" w:hAnsi="Gill Sans Nova Light"/>
          <w:sz w:val="24"/>
          <w:szCs w:val="24"/>
        </w:rPr>
        <w:t>A Saint’s name I might consider is _________________ because… _______________________________</w:t>
      </w:r>
    </w:p>
    <w:p w14:paraId="1BE038F5" w14:textId="77777777" w:rsidR="00063B9B" w:rsidRPr="00063B9B" w:rsidRDefault="00063B9B" w:rsidP="00063B9B">
      <w:pPr>
        <w:spacing w:after="0" w:line="360" w:lineRule="auto"/>
        <w:rPr>
          <w:rFonts w:ascii="Gill Sans Nova Light" w:hAnsi="Gill Sans Nova Light"/>
          <w:sz w:val="24"/>
          <w:szCs w:val="24"/>
        </w:rPr>
      </w:pPr>
      <w:r w:rsidRPr="00063B9B">
        <w:rPr>
          <w:rFonts w:ascii="Gill Sans Nova Light" w:hAnsi="Gill Sans Nova Light"/>
          <w:sz w:val="24"/>
          <w:szCs w:val="24"/>
        </w:rPr>
        <w:t>__________________________________________________________________________________________</w:t>
      </w:r>
    </w:p>
    <w:p w14:paraId="03F5D7B0" w14:textId="77777777" w:rsidR="00063B9B" w:rsidRPr="00063B9B" w:rsidRDefault="00063B9B" w:rsidP="00063B9B">
      <w:pPr>
        <w:spacing w:after="0" w:line="360" w:lineRule="auto"/>
        <w:rPr>
          <w:rFonts w:ascii="Gill Sans Nova Light" w:hAnsi="Gill Sans Nova Light"/>
          <w:sz w:val="24"/>
          <w:szCs w:val="24"/>
        </w:rPr>
      </w:pPr>
      <w:r w:rsidRPr="00063B9B">
        <w:rPr>
          <w:rFonts w:ascii="Gill Sans Nova Light" w:hAnsi="Gill Sans Nova Light"/>
          <w:sz w:val="24"/>
          <w:szCs w:val="24"/>
        </w:rPr>
        <w:t>__________________________________________________________________________________________</w:t>
      </w:r>
    </w:p>
    <w:p w14:paraId="1B1BFDB1" w14:textId="7A9E5EEA" w:rsidR="00063B9B" w:rsidRDefault="00063B9B" w:rsidP="00063B9B">
      <w:pPr>
        <w:spacing w:after="0" w:line="360" w:lineRule="auto"/>
        <w:rPr>
          <w:rFonts w:ascii="Gill Sans Nova Light" w:hAnsi="Gill Sans Nova Light"/>
          <w:sz w:val="24"/>
          <w:szCs w:val="24"/>
        </w:rPr>
      </w:pPr>
    </w:p>
    <w:p w14:paraId="28AC36EA" w14:textId="6629D121" w:rsidR="00063B9B" w:rsidRPr="00063B9B" w:rsidRDefault="00063B9B" w:rsidP="00063B9B">
      <w:pPr>
        <w:spacing w:after="0" w:line="360" w:lineRule="auto"/>
        <w:rPr>
          <w:rFonts w:ascii="Gill Sans Nova Light" w:hAnsi="Gill Sans Nova Light"/>
          <w:b/>
          <w:bCs/>
          <w:sz w:val="24"/>
          <w:szCs w:val="24"/>
        </w:rPr>
      </w:pPr>
      <w:r w:rsidRPr="00063B9B">
        <w:rPr>
          <w:rFonts w:ascii="Gill Sans Nova Light" w:hAnsi="Gill Sans Nova Light"/>
          <w:b/>
          <w:bCs/>
          <w:sz w:val="24"/>
          <w:szCs w:val="24"/>
        </w:rPr>
        <w:t>The Confirmation Name I choose is ____________________________</w:t>
      </w:r>
    </w:p>
    <w:p w14:paraId="1D3488AB" w14:textId="20DDA86B" w:rsidR="00063B9B" w:rsidRDefault="00063B9B" w:rsidP="00063B9B">
      <w:pPr>
        <w:spacing w:after="0" w:line="360" w:lineRule="auto"/>
        <w:rPr>
          <w:rFonts w:ascii="Gill Sans Nova Light" w:hAnsi="Gill Sans Nova Light"/>
          <w:sz w:val="24"/>
          <w:szCs w:val="24"/>
        </w:rPr>
      </w:pPr>
      <w:r>
        <w:rPr>
          <w:rFonts w:ascii="Gill Sans Nova Light" w:hAnsi="Gill Sans Nova Light"/>
          <w:sz w:val="24"/>
          <w:szCs w:val="24"/>
        </w:rPr>
        <w:t xml:space="preserve">Research the saint whose name you chose and answer the following questions: </w:t>
      </w:r>
    </w:p>
    <w:p w14:paraId="00A639F0" w14:textId="6D496554" w:rsidR="00063B9B" w:rsidRDefault="00063B9B" w:rsidP="00063B9B">
      <w:pPr>
        <w:spacing w:after="0" w:line="360" w:lineRule="auto"/>
        <w:rPr>
          <w:rFonts w:ascii="Gill Sans Nova Light" w:hAnsi="Gill Sans Nova Light"/>
          <w:sz w:val="24"/>
          <w:szCs w:val="24"/>
        </w:rPr>
      </w:pPr>
      <w:r>
        <w:rPr>
          <w:rFonts w:ascii="Gill Sans Nova Light" w:hAnsi="Gill Sans Nova Light"/>
          <w:sz w:val="24"/>
          <w:szCs w:val="24"/>
        </w:rPr>
        <w:t xml:space="preserve">When and where did your saint live? </w:t>
      </w:r>
    </w:p>
    <w:p w14:paraId="25E5A78B" w14:textId="4A8237DF" w:rsidR="00063B9B" w:rsidRPr="00063B9B" w:rsidRDefault="00063B9B" w:rsidP="00063B9B">
      <w:pPr>
        <w:spacing w:after="0" w:line="360" w:lineRule="auto"/>
        <w:rPr>
          <w:rFonts w:ascii="Gill Sans Nova Light" w:hAnsi="Gill Sans Nova Light"/>
          <w:sz w:val="24"/>
          <w:szCs w:val="24"/>
        </w:rPr>
      </w:pPr>
      <w:r w:rsidRPr="00063B9B">
        <w:rPr>
          <w:rFonts w:ascii="Gill Sans Nova Light" w:hAnsi="Gill Sans Nova Light"/>
          <w:sz w:val="24"/>
          <w:szCs w:val="24"/>
        </w:rPr>
        <w:t>__________________________________________________________________________________________</w:t>
      </w:r>
    </w:p>
    <w:p w14:paraId="1EA7C963" w14:textId="58AEA6C4" w:rsidR="00063B9B" w:rsidRDefault="00063B9B" w:rsidP="00063B9B">
      <w:pPr>
        <w:spacing w:after="0" w:line="360" w:lineRule="auto"/>
        <w:rPr>
          <w:rFonts w:ascii="Gill Sans Nova Light" w:hAnsi="Gill Sans Nova Light"/>
          <w:sz w:val="24"/>
          <w:szCs w:val="24"/>
        </w:rPr>
      </w:pPr>
      <w:r>
        <w:rPr>
          <w:rFonts w:ascii="Gill Sans Nova Light" w:hAnsi="Gill Sans Nova Light"/>
          <w:sz w:val="24"/>
          <w:szCs w:val="24"/>
        </w:rPr>
        <w:t xml:space="preserve">Did they encounter any difficulties or struggles? </w:t>
      </w:r>
    </w:p>
    <w:p w14:paraId="471B5D6D" w14:textId="77777777" w:rsidR="00063B9B" w:rsidRPr="00063B9B" w:rsidRDefault="00063B9B" w:rsidP="00063B9B">
      <w:pPr>
        <w:spacing w:after="0" w:line="360" w:lineRule="auto"/>
        <w:rPr>
          <w:rFonts w:ascii="Gill Sans Nova Light" w:hAnsi="Gill Sans Nova Light"/>
          <w:sz w:val="24"/>
          <w:szCs w:val="24"/>
        </w:rPr>
      </w:pPr>
      <w:r w:rsidRPr="00063B9B">
        <w:rPr>
          <w:rFonts w:ascii="Gill Sans Nova Light" w:hAnsi="Gill Sans Nova Light"/>
          <w:sz w:val="24"/>
          <w:szCs w:val="24"/>
        </w:rPr>
        <w:t>__________________________________________________________________________________________</w:t>
      </w:r>
    </w:p>
    <w:p w14:paraId="7FDBF4C3" w14:textId="77777777" w:rsidR="00063B9B" w:rsidRPr="00063B9B" w:rsidRDefault="00063B9B" w:rsidP="00063B9B">
      <w:pPr>
        <w:spacing w:after="0" w:line="360" w:lineRule="auto"/>
        <w:rPr>
          <w:rFonts w:ascii="Gill Sans Nova Light" w:hAnsi="Gill Sans Nova Light"/>
          <w:sz w:val="24"/>
          <w:szCs w:val="24"/>
        </w:rPr>
      </w:pPr>
      <w:r w:rsidRPr="00063B9B">
        <w:rPr>
          <w:rFonts w:ascii="Gill Sans Nova Light" w:hAnsi="Gill Sans Nova Light"/>
          <w:sz w:val="24"/>
          <w:szCs w:val="24"/>
        </w:rPr>
        <w:t>__________________________________________________________________________________________</w:t>
      </w:r>
    </w:p>
    <w:p w14:paraId="3826E491" w14:textId="7EC7EF5A" w:rsidR="00063B9B" w:rsidRDefault="00063B9B" w:rsidP="00063B9B">
      <w:pPr>
        <w:spacing w:after="0" w:line="360" w:lineRule="auto"/>
        <w:rPr>
          <w:rFonts w:ascii="Gill Sans Nova Light" w:hAnsi="Gill Sans Nova Light"/>
          <w:sz w:val="24"/>
          <w:szCs w:val="24"/>
        </w:rPr>
      </w:pPr>
      <w:r>
        <w:rPr>
          <w:rFonts w:ascii="Gill Sans Nova Light" w:hAnsi="Gill Sans Nova Light"/>
          <w:sz w:val="24"/>
          <w:szCs w:val="24"/>
        </w:rPr>
        <w:t xml:space="preserve">How did this saint follow Jesus in the way he or she lived? </w:t>
      </w:r>
    </w:p>
    <w:p w14:paraId="735C62F1" w14:textId="77777777" w:rsidR="00063B9B" w:rsidRPr="00063B9B" w:rsidRDefault="00063B9B" w:rsidP="00063B9B">
      <w:pPr>
        <w:spacing w:after="0" w:line="360" w:lineRule="auto"/>
        <w:rPr>
          <w:rFonts w:ascii="Gill Sans Nova Light" w:hAnsi="Gill Sans Nova Light"/>
          <w:sz w:val="24"/>
          <w:szCs w:val="24"/>
        </w:rPr>
      </w:pPr>
      <w:r w:rsidRPr="00063B9B">
        <w:rPr>
          <w:rFonts w:ascii="Gill Sans Nova Light" w:hAnsi="Gill Sans Nova Light"/>
          <w:sz w:val="24"/>
          <w:szCs w:val="24"/>
        </w:rPr>
        <w:t>__________________________________________________________________________________________</w:t>
      </w:r>
    </w:p>
    <w:p w14:paraId="3A4CB67B" w14:textId="77777777" w:rsidR="00063B9B" w:rsidRPr="00063B9B" w:rsidRDefault="00063B9B" w:rsidP="00063B9B">
      <w:pPr>
        <w:spacing w:after="0" w:line="360" w:lineRule="auto"/>
        <w:rPr>
          <w:rFonts w:ascii="Gill Sans Nova Light" w:hAnsi="Gill Sans Nova Light"/>
          <w:sz w:val="24"/>
          <w:szCs w:val="24"/>
        </w:rPr>
      </w:pPr>
      <w:r w:rsidRPr="00063B9B">
        <w:rPr>
          <w:rFonts w:ascii="Gill Sans Nova Light" w:hAnsi="Gill Sans Nova Light"/>
          <w:sz w:val="24"/>
          <w:szCs w:val="24"/>
        </w:rPr>
        <w:t>__________________________________________________________________________________________</w:t>
      </w:r>
    </w:p>
    <w:p w14:paraId="12481BBA" w14:textId="42CB0A2E" w:rsidR="00063B9B" w:rsidRDefault="00063B9B" w:rsidP="00063B9B">
      <w:pPr>
        <w:spacing w:after="0" w:line="360" w:lineRule="auto"/>
        <w:rPr>
          <w:rFonts w:ascii="Gill Sans Nova Light" w:hAnsi="Gill Sans Nova Light"/>
          <w:sz w:val="24"/>
          <w:szCs w:val="24"/>
        </w:rPr>
      </w:pPr>
      <w:r>
        <w:rPr>
          <w:rFonts w:ascii="Gill Sans Nova Light" w:hAnsi="Gill Sans Nova Light"/>
          <w:sz w:val="24"/>
          <w:szCs w:val="24"/>
        </w:rPr>
        <w:t>What qualities and virtues do you see in your saint?</w:t>
      </w:r>
    </w:p>
    <w:p w14:paraId="1D6F4D66" w14:textId="77777777" w:rsidR="00063B9B" w:rsidRPr="00063B9B" w:rsidRDefault="00063B9B" w:rsidP="00063B9B">
      <w:pPr>
        <w:spacing w:after="0" w:line="360" w:lineRule="auto"/>
        <w:rPr>
          <w:rFonts w:ascii="Gill Sans Nova Light" w:hAnsi="Gill Sans Nova Light"/>
          <w:sz w:val="24"/>
          <w:szCs w:val="24"/>
        </w:rPr>
      </w:pPr>
      <w:r w:rsidRPr="00063B9B">
        <w:rPr>
          <w:rFonts w:ascii="Gill Sans Nova Light" w:hAnsi="Gill Sans Nova Light"/>
          <w:sz w:val="24"/>
          <w:szCs w:val="24"/>
        </w:rPr>
        <w:t>__________________________________________________________________________________________</w:t>
      </w:r>
    </w:p>
    <w:p w14:paraId="51F90C02" w14:textId="77777777" w:rsidR="00063B9B" w:rsidRPr="00063B9B" w:rsidRDefault="00063B9B" w:rsidP="00063B9B">
      <w:pPr>
        <w:spacing w:after="0" w:line="360" w:lineRule="auto"/>
        <w:rPr>
          <w:rFonts w:ascii="Gill Sans Nova Light" w:hAnsi="Gill Sans Nova Light"/>
          <w:sz w:val="24"/>
          <w:szCs w:val="24"/>
        </w:rPr>
      </w:pPr>
      <w:r w:rsidRPr="00063B9B">
        <w:rPr>
          <w:rFonts w:ascii="Gill Sans Nova Light" w:hAnsi="Gill Sans Nova Light"/>
          <w:sz w:val="24"/>
          <w:szCs w:val="24"/>
        </w:rPr>
        <w:t>__________________________________________________________________________________________</w:t>
      </w:r>
    </w:p>
    <w:p w14:paraId="0DCA1AB5" w14:textId="50D20CFB" w:rsidR="00063B9B" w:rsidRDefault="00063B9B" w:rsidP="00063B9B">
      <w:pPr>
        <w:spacing w:after="0" w:line="360" w:lineRule="auto"/>
        <w:rPr>
          <w:rFonts w:ascii="Gill Sans Nova Light" w:hAnsi="Gill Sans Nova Light"/>
          <w:sz w:val="24"/>
          <w:szCs w:val="24"/>
        </w:rPr>
      </w:pPr>
      <w:r>
        <w:rPr>
          <w:rFonts w:ascii="Gill Sans Nova Light" w:hAnsi="Gill Sans Nova Light"/>
          <w:sz w:val="24"/>
          <w:szCs w:val="24"/>
        </w:rPr>
        <w:t>When was this saint canonized or beautified by the Catholic Church?</w:t>
      </w:r>
    </w:p>
    <w:p w14:paraId="30DADD6E" w14:textId="77777777" w:rsidR="00063B9B" w:rsidRPr="00063B9B" w:rsidRDefault="00063B9B" w:rsidP="00063B9B">
      <w:pPr>
        <w:spacing w:after="0" w:line="360" w:lineRule="auto"/>
        <w:rPr>
          <w:rFonts w:ascii="Gill Sans Nova Light" w:hAnsi="Gill Sans Nova Light"/>
          <w:sz w:val="24"/>
          <w:szCs w:val="24"/>
        </w:rPr>
      </w:pPr>
      <w:r w:rsidRPr="00063B9B">
        <w:rPr>
          <w:rFonts w:ascii="Gill Sans Nova Light" w:hAnsi="Gill Sans Nova Light"/>
          <w:sz w:val="24"/>
          <w:szCs w:val="24"/>
        </w:rPr>
        <w:t>__________________________________________________________________________________________</w:t>
      </w:r>
    </w:p>
    <w:p w14:paraId="0CFE5E3D" w14:textId="2548D8DF" w:rsidR="00063B9B" w:rsidRDefault="00063B9B" w:rsidP="00063B9B">
      <w:pPr>
        <w:spacing w:after="0" w:line="240" w:lineRule="auto"/>
        <w:jc w:val="right"/>
        <w:rPr>
          <w:rFonts w:ascii="Gill Sans Nova Light" w:hAnsi="Gill Sans Nova Light"/>
          <w:b/>
          <w:bCs/>
          <w:sz w:val="28"/>
          <w:szCs w:val="28"/>
        </w:rPr>
      </w:pPr>
    </w:p>
    <w:p w14:paraId="76B4A03A" w14:textId="0A73BA46" w:rsidR="00063B9B" w:rsidRDefault="00063B9B" w:rsidP="00063B9B">
      <w:pPr>
        <w:spacing w:after="0" w:line="240" w:lineRule="auto"/>
        <w:jc w:val="right"/>
        <w:rPr>
          <w:rFonts w:ascii="Gill Sans Nova Light" w:hAnsi="Gill Sans Nova Light"/>
          <w:b/>
          <w:bCs/>
          <w:sz w:val="28"/>
          <w:szCs w:val="28"/>
        </w:rPr>
      </w:pPr>
    </w:p>
    <w:p w14:paraId="483892C1" w14:textId="77777777" w:rsidR="00F24935" w:rsidRPr="00063B9B" w:rsidRDefault="00F24935" w:rsidP="00F24935">
      <w:pPr>
        <w:spacing w:after="0" w:line="240" w:lineRule="auto"/>
        <w:jc w:val="center"/>
        <w:rPr>
          <w:rFonts w:ascii="Gill Sans Nova Light" w:hAnsi="Gill Sans Nova Light"/>
          <w:b/>
          <w:bCs/>
          <w:sz w:val="20"/>
          <w:szCs w:val="20"/>
        </w:rPr>
      </w:pPr>
      <w:r>
        <w:rPr>
          <w:rFonts w:ascii="Gill Sans Nova Light" w:hAnsi="Gill Sans Nova Light"/>
          <w:b/>
          <w:bCs/>
          <w:sz w:val="36"/>
          <w:szCs w:val="36"/>
        </w:rPr>
        <w:lastRenderedPageBreak/>
        <w:t>Choosing Your Confirmation Name</w:t>
      </w:r>
    </w:p>
    <w:p w14:paraId="14BDC3CF" w14:textId="014CCB82" w:rsidR="00063B9B" w:rsidRDefault="00063B9B" w:rsidP="00063B9B">
      <w:pPr>
        <w:spacing w:after="0" w:line="240" w:lineRule="auto"/>
        <w:rPr>
          <w:rFonts w:ascii="Gill Sans Nova Light" w:hAnsi="Gill Sans Nova Light"/>
          <w:b/>
          <w:bCs/>
          <w:sz w:val="24"/>
          <w:szCs w:val="24"/>
        </w:rPr>
      </w:pPr>
    </w:p>
    <w:p w14:paraId="7A27E65B" w14:textId="13A223FC" w:rsidR="00F24935" w:rsidRPr="00B17C59" w:rsidRDefault="00F24935" w:rsidP="00063B9B">
      <w:pPr>
        <w:spacing w:after="0" w:line="240" w:lineRule="auto"/>
        <w:rPr>
          <w:rFonts w:ascii="Gill Sans Nova Light" w:hAnsi="Gill Sans Nova Light"/>
          <w:sz w:val="30"/>
          <w:szCs w:val="30"/>
        </w:rPr>
      </w:pPr>
      <w:r w:rsidRPr="00B17C59">
        <w:rPr>
          <w:rFonts w:ascii="Gill Sans Nova Light" w:hAnsi="Gill Sans Nova Light"/>
          <w:sz w:val="30"/>
          <w:szCs w:val="30"/>
        </w:rPr>
        <w:t xml:space="preserve">Your name gives you identity, it tells others who you are. When you were baptized, your parents chose your name. If you do now know your parents’ reasons for choosing your name, ask them about it. Now that you are preparing for Confirmation, it is time to choose the name you will take as a sign of your growth in faith. When choosing the name to be used at Confirmation, the Archdiocese of Detroit asks you to look at the following guidelines: </w:t>
      </w:r>
    </w:p>
    <w:p w14:paraId="4E4B2AE0" w14:textId="34B8B349" w:rsidR="00F24935" w:rsidRPr="00B17C59" w:rsidRDefault="00F24935" w:rsidP="00063B9B">
      <w:pPr>
        <w:spacing w:after="0" w:line="240" w:lineRule="auto"/>
        <w:rPr>
          <w:rFonts w:ascii="Gill Sans Nova Light" w:hAnsi="Gill Sans Nova Light"/>
          <w:sz w:val="30"/>
          <w:szCs w:val="30"/>
        </w:rPr>
      </w:pPr>
    </w:p>
    <w:p w14:paraId="2CC2BE2E" w14:textId="1DFFB3E7" w:rsidR="00F24935" w:rsidRPr="00B17C59" w:rsidRDefault="00F24935" w:rsidP="00063B9B">
      <w:pPr>
        <w:spacing w:after="0" w:line="240" w:lineRule="auto"/>
        <w:rPr>
          <w:rFonts w:ascii="Gill Sans Nova Light" w:hAnsi="Gill Sans Nova Light"/>
          <w:b/>
          <w:bCs/>
          <w:i/>
          <w:iCs/>
          <w:sz w:val="30"/>
          <w:szCs w:val="30"/>
        </w:rPr>
      </w:pPr>
      <w:r w:rsidRPr="00B17C59">
        <w:rPr>
          <w:rFonts w:ascii="Gill Sans Nova Light" w:hAnsi="Gill Sans Nova Light"/>
          <w:b/>
          <w:bCs/>
          <w:i/>
          <w:iCs/>
          <w:sz w:val="30"/>
          <w:szCs w:val="30"/>
        </w:rPr>
        <w:t>You may choose your Baptismal name</w:t>
      </w:r>
    </w:p>
    <w:p w14:paraId="75A573BD" w14:textId="49E8B1EE" w:rsidR="00F24935" w:rsidRPr="00B17C59" w:rsidRDefault="00F24935" w:rsidP="00063B9B">
      <w:pPr>
        <w:spacing w:after="0" w:line="240" w:lineRule="auto"/>
        <w:rPr>
          <w:rFonts w:ascii="Gill Sans Nova Light" w:hAnsi="Gill Sans Nova Light"/>
          <w:sz w:val="30"/>
          <w:szCs w:val="30"/>
        </w:rPr>
      </w:pPr>
      <w:r w:rsidRPr="00B17C59">
        <w:rPr>
          <w:rFonts w:ascii="Gill Sans Nova Light" w:hAnsi="Gill Sans Nova Light"/>
          <w:sz w:val="30"/>
          <w:szCs w:val="30"/>
        </w:rPr>
        <w:tab/>
        <w:t xml:space="preserve">Christians have always chosen a name for themselves at Baptism. The use of the Baptismal name in Confirmation better expresses the relationship between Baptism and Confirmation. It would be appropriate for you to reaffirm your Baptismal commitment by again choosing your Baptismal name for your Confirmation name. </w:t>
      </w:r>
    </w:p>
    <w:p w14:paraId="7EFED724" w14:textId="11907E8F" w:rsidR="00F24935" w:rsidRPr="00B17C59" w:rsidRDefault="00F24935" w:rsidP="00063B9B">
      <w:pPr>
        <w:spacing w:after="0" w:line="240" w:lineRule="auto"/>
        <w:rPr>
          <w:rFonts w:ascii="Gill Sans Nova Light" w:hAnsi="Gill Sans Nova Light"/>
          <w:sz w:val="30"/>
          <w:szCs w:val="30"/>
        </w:rPr>
      </w:pPr>
    </w:p>
    <w:p w14:paraId="6F53FECD" w14:textId="2B4C9C9A" w:rsidR="00F24935" w:rsidRPr="00B17C59" w:rsidRDefault="00F24935" w:rsidP="00063B9B">
      <w:pPr>
        <w:spacing w:after="0" w:line="240" w:lineRule="auto"/>
        <w:rPr>
          <w:rFonts w:ascii="Gill Sans Nova Light" w:hAnsi="Gill Sans Nova Light"/>
          <w:b/>
          <w:bCs/>
          <w:i/>
          <w:iCs/>
          <w:sz w:val="30"/>
          <w:szCs w:val="30"/>
        </w:rPr>
      </w:pPr>
      <w:r w:rsidRPr="00B17C59">
        <w:rPr>
          <w:rFonts w:ascii="Gill Sans Nova Light" w:hAnsi="Gill Sans Nova Light"/>
          <w:b/>
          <w:bCs/>
          <w:i/>
          <w:iCs/>
          <w:sz w:val="30"/>
          <w:szCs w:val="30"/>
        </w:rPr>
        <w:t>You may choose a new name</w:t>
      </w:r>
    </w:p>
    <w:p w14:paraId="35209B5C" w14:textId="1BC5C0A5" w:rsidR="00F24935" w:rsidRPr="00B17C59" w:rsidRDefault="00F24935" w:rsidP="00063B9B">
      <w:pPr>
        <w:spacing w:after="0" w:line="240" w:lineRule="auto"/>
        <w:rPr>
          <w:rFonts w:ascii="Gill Sans Nova Light" w:hAnsi="Gill Sans Nova Light"/>
          <w:sz w:val="30"/>
          <w:szCs w:val="30"/>
        </w:rPr>
      </w:pPr>
      <w:r w:rsidRPr="00B17C59">
        <w:rPr>
          <w:rFonts w:ascii="Gill Sans Nova Light" w:hAnsi="Gill Sans Nova Light"/>
          <w:sz w:val="30"/>
          <w:szCs w:val="30"/>
        </w:rPr>
        <w:tab/>
        <w:t>The tradition of taking on a new name to show a new role can be traced back to the Bible. When Abram was called to lead</w:t>
      </w:r>
      <w:bookmarkStart w:id="1" w:name="_GoBack"/>
      <w:bookmarkEnd w:id="1"/>
      <w:r w:rsidRPr="00B17C59">
        <w:rPr>
          <w:rFonts w:ascii="Gill Sans Nova Light" w:hAnsi="Gill Sans Nova Light"/>
          <w:sz w:val="30"/>
          <w:szCs w:val="30"/>
        </w:rPr>
        <w:t xml:space="preserve"> his people to believe in the one God, his name was changed from Abram, meaning “father of many”, to Abraham, meaning “father of many nations.” In the New Testament, we find Simon’s name changed to Peter, meaning “rock”, because he was to become the rock upon which Jesus founded his Church. </w:t>
      </w:r>
    </w:p>
    <w:p w14:paraId="0C7C44E0" w14:textId="166AEB11" w:rsidR="00F24935" w:rsidRPr="00B17C59" w:rsidRDefault="00F24935" w:rsidP="00063B9B">
      <w:pPr>
        <w:spacing w:after="0" w:line="240" w:lineRule="auto"/>
        <w:rPr>
          <w:rFonts w:ascii="Gill Sans Nova Light" w:hAnsi="Gill Sans Nova Light"/>
          <w:sz w:val="30"/>
          <w:szCs w:val="30"/>
        </w:rPr>
      </w:pPr>
    </w:p>
    <w:p w14:paraId="1EC8ACAA" w14:textId="4F0E1FAC" w:rsidR="00F24935" w:rsidRPr="00B17C59" w:rsidRDefault="00F24935" w:rsidP="00063B9B">
      <w:pPr>
        <w:spacing w:after="0" w:line="240" w:lineRule="auto"/>
        <w:rPr>
          <w:rFonts w:ascii="Gill Sans Nova Light" w:hAnsi="Gill Sans Nova Light"/>
          <w:sz w:val="30"/>
          <w:szCs w:val="30"/>
        </w:rPr>
      </w:pPr>
      <w:r w:rsidRPr="00B17C59">
        <w:rPr>
          <w:rFonts w:ascii="Gill Sans Nova Light" w:hAnsi="Gill Sans Nova Light"/>
          <w:sz w:val="30"/>
          <w:szCs w:val="30"/>
        </w:rPr>
        <w:tab/>
        <w:t xml:space="preserve">You can also choose to take a </w:t>
      </w:r>
      <w:r w:rsidR="00B974FC" w:rsidRPr="00B17C59">
        <w:rPr>
          <w:rFonts w:ascii="Gill Sans Nova Light" w:hAnsi="Gill Sans Nova Light"/>
          <w:sz w:val="30"/>
          <w:szCs w:val="30"/>
        </w:rPr>
        <w:t>s</w:t>
      </w:r>
      <w:r w:rsidRPr="00B17C59">
        <w:rPr>
          <w:rFonts w:ascii="Gill Sans Nova Light" w:hAnsi="Gill Sans Nova Light"/>
          <w:sz w:val="30"/>
          <w:szCs w:val="30"/>
        </w:rPr>
        <w:t>aint’s name from our over 2000</w:t>
      </w:r>
      <w:r w:rsidR="00B974FC" w:rsidRPr="00B17C59">
        <w:rPr>
          <w:rFonts w:ascii="Gill Sans Nova Light" w:hAnsi="Gill Sans Nova Light"/>
          <w:sz w:val="30"/>
          <w:szCs w:val="30"/>
        </w:rPr>
        <w:t>-</w:t>
      </w:r>
      <w:r w:rsidRPr="00B17C59">
        <w:rPr>
          <w:rFonts w:ascii="Gill Sans Nova Light" w:hAnsi="Gill Sans Nova Light"/>
          <w:sz w:val="30"/>
          <w:szCs w:val="30"/>
        </w:rPr>
        <w:t xml:space="preserve">year history of recognizing those who have uniquely close relationships in faith to our God. If choosing a </w:t>
      </w:r>
      <w:r w:rsidR="00B974FC" w:rsidRPr="00B17C59">
        <w:rPr>
          <w:rFonts w:ascii="Gill Sans Nova Light" w:hAnsi="Gill Sans Nova Light"/>
          <w:sz w:val="30"/>
          <w:szCs w:val="30"/>
        </w:rPr>
        <w:t>s</w:t>
      </w:r>
      <w:r w:rsidRPr="00B17C59">
        <w:rPr>
          <w:rFonts w:ascii="Gill Sans Nova Light" w:hAnsi="Gill Sans Nova Light"/>
          <w:sz w:val="30"/>
          <w:szCs w:val="30"/>
        </w:rPr>
        <w:t xml:space="preserve">aint’s name, consider a saint who is a patron saint of a </w:t>
      </w:r>
      <w:proofErr w:type="gramStart"/>
      <w:r w:rsidRPr="00B17C59">
        <w:rPr>
          <w:rFonts w:ascii="Gill Sans Nova Light" w:hAnsi="Gill Sans Nova Light"/>
          <w:sz w:val="30"/>
          <w:szCs w:val="30"/>
        </w:rPr>
        <w:t>particular talent</w:t>
      </w:r>
      <w:proofErr w:type="gramEnd"/>
      <w:r w:rsidRPr="00B17C59">
        <w:rPr>
          <w:rFonts w:ascii="Gill Sans Nova Light" w:hAnsi="Gill Sans Nova Light"/>
          <w:sz w:val="30"/>
          <w:szCs w:val="30"/>
        </w:rPr>
        <w:t xml:space="preserve"> or interest. For instance, St. Sebastian is the patron saint of athletes, and St. Cecilia is the patron saint of musicians. Do a little research by searching </w:t>
      </w:r>
      <w:r w:rsidR="00B974FC" w:rsidRPr="00B17C59">
        <w:rPr>
          <w:rFonts w:ascii="Gill Sans Nova Light" w:hAnsi="Gill Sans Nova Light"/>
          <w:sz w:val="30"/>
          <w:szCs w:val="30"/>
        </w:rPr>
        <w:t xml:space="preserve">the internet for “patron saints” and see what you can find out. </w:t>
      </w:r>
    </w:p>
    <w:p w14:paraId="6BE1D71C" w14:textId="52062DE7" w:rsidR="00B974FC" w:rsidRPr="00B17C59" w:rsidRDefault="00B974FC" w:rsidP="00063B9B">
      <w:pPr>
        <w:spacing w:after="0" w:line="240" w:lineRule="auto"/>
        <w:rPr>
          <w:rFonts w:ascii="Gill Sans Nova Light" w:hAnsi="Gill Sans Nova Light"/>
          <w:sz w:val="30"/>
          <w:szCs w:val="30"/>
        </w:rPr>
      </w:pPr>
    </w:p>
    <w:p w14:paraId="521BE3F0" w14:textId="66AD0D89" w:rsidR="00B974FC" w:rsidRPr="00B17C59" w:rsidRDefault="00B974FC" w:rsidP="00063B9B">
      <w:pPr>
        <w:spacing w:after="0" w:line="240" w:lineRule="auto"/>
        <w:rPr>
          <w:rFonts w:ascii="Gill Sans Nova Light" w:hAnsi="Gill Sans Nova Light"/>
          <w:sz w:val="30"/>
          <w:szCs w:val="30"/>
        </w:rPr>
      </w:pPr>
      <w:r w:rsidRPr="00B17C59">
        <w:rPr>
          <w:rFonts w:ascii="Gill Sans Nova Light" w:hAnsi="Gill Sans Nova Light"/>
          <w:sz w:val="30"/>
          <w:szCs w:val="30"/>
        </w:rPr>
        <w:tab/>
        <w:t xml:space="preserve">Whatever you choose, your Confirmation name should reflect your new role as a fully initiated Christian. The only limit that is placed on your choice is that it must be a saint’s name (or a variation of that name). </w:t>
      </w:r>
    </w:p>
    <w:sectPr w:rsidR="00B974FC" w:rsidRPr="00B17C59" w:rsidSect="00063B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Nova Light">
    <w:charset w:val="00"/>
    <w:family w:val="swiss"/>
    <w:pitch w:val="variable"/>
    <w:sig w:usb0="80000287" w:usb1="00000002"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22231"/>
    <w:multiLevelType w:val="hybridMultilevel"/>
    <w:tmpl w:val="CE9CD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A141F9"/>
    <w:multiLevelType w:val="hybridMultilevel"/>
    <w:tmpl w:val="329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C14"/>
    <w:rsid w:val="00063B9B"/>
    <w:rsid w:val="00234BF7"/>
    <w:rsid w:val="003247C9"/>
    <w:rsid w:val="005C7FBD"/>
    <w:rsid w:val="00B17C59"/>
    <w:rsid w:val="00B974FC"/>
    <w:rsid w:val="00C62C14"/>
    <w:rsid w:val="00E8128D"/>
    <w:rsid w:val="00F24935"/>
    <w:rsid w:val="00FA6368"/>
    <w:rsid w:val="00FB1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D7548"/>
  <w15:chartTrackingRefBased/>
  <w15:docId w15:val="{B3B559B1-1CFC-4D62-BEB2-DA2EE824B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Aleta Cheal</dc:creator>
  <cp:keywords/>
  <dc:description/>
  <cp:lastModifiedBy>Youth Ministry</cp:lastModifiedBy>
  <cp:revision>4</cp:revision>
  <dcterms:created xsi:type="dcterms:W3CDTF">2021-10-08T17:45:00Z</dcterms:created>
  <dcterms:modified xsi:type="dcterms:W3CDTF">2021-10-08T18:11:00Z</dcterms:modified>
</cp:coreProperties>
</file>